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896B" w14:textId="77777777" w:rsidR="00680A77" w:rsidRDefault="00680A77" w:rsidP="00680A77">
      <w:pPr>
        <w:spacing w:after="0" w:line="240" w:lineRule="auto"/>
        <w:rPr>
          <w:rFonts w:ascii="Verdana" w:eastAsia="Times New Roman" w:hAnsi="Verdana" w:cs="Times New Roman"/>
          <w:color w:val="999999"/>
          <w:sz w:val="96"/>
          <w:szCs w:val="96"/>
          <w:lang w:eastAsia="nl-NL"/>
        </w:rPr>
      </w:pPr>
    </w:p>
    <w:p w14:paraId="43DD950E" w14:textId="77777777" w:rsidR="00680A77" w:rsidRPr="00E0488A" w:rsidRDefault="00680A77" w:rsidP="00680A77">
      <w:pPr>
        <w:spacing w:after="0" w:line="240" w:lineRule="auto"/>
        <w:jc w:val="center"/>
        <w:rPr>
          <w:rFonts w:ascii="Verdana" w:eastAsia="Times New Roman" w:hAnsi="Verdana" w:cs="Times New Roman"/>
          <w:color w:val="999999"/>
          <w:sz w:val="96"/>
          <w:szCs w:val="96"/>
          <w:lang w:val="en-US" w:eastAsia="nl-NL"/>
        </w:rPr>
      </w:pPr>
      <w:r w:rsidRPr="00E0488A">
        <w:rPr>
          <w:rFonts w:ascii="Verdana" w:eastAsia="Times New Roman" w:hAnsi="Verdana" w:cs="Times New Roman"/>
          <w:color w:val="999999"/>
          <w:sz w:val="96"/>
          <w:szCs w:val="96"/>
          <w:lang w:val="en-US" w:eastAsia="nl-NL"/>
        </w:rPr>
        <w:t>EXAMPLE</w:t>
      </w:r>
    </w:p>
    <w:p w14:paraId="26AC02FE" w14:textId="77777777" w:rsidR="00680A77" w:rsidRPr="00E0488A" w:rsidRDefault="00680A77" w:rsidP="00680A77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val="en-US" w:eastAsia="nl-NL"/>
        </w:rPr>
      </w:pPr>
    </w:p>
    <w:p w14:paraId="2FFB9A00" w14:textId="35771113" w:rsidR="00680A77" w:rsidRPr="00E0488A" w:rsidRDefault="00680A77" w:rsidP="00680A7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color w:val="FF0000"/>
          <w:lang w:val="en-US"/>
        </w:rPr>
      </w:pPr>
      <w:r w:rsidRPr="00E0488A">
        <w:rPr>
          <w:rFonts w:ascii="Calibri" w:eastAsia="Times New Roman" w:hAnsi="Calibri" w:cs="Times New Roman"/>
          <w:color w:val="FF0000"/>
          <w:lang w:val="en-US"/>
        </w:rPr>
        <w:t xml:space="preserve">(This statement must be printed on the company's original </w:t>
      </w:r>
      <w:r w:rsidR="00910E4C">
        <w:rPr>
          <w:rFonts w:ascii="Calibri" w:eastAsia="Times New Roman" w:hAnsi="Calibri" w:cs="Times New Roman"/>
          <w:color w:val="FF0000"/>
          <w:lang w:val="en-US"/>
        </w:rPr>
        <w:t>let</w:t>
      </w:r>
      <w:r w:rsidR="00FE0755">
        <w:rPr>
          <w:rFonts w:ascii="Calibri" w:eastAsia="Times New Roman" w:hAnsi="Calibri" w:cs="Times New Roman"/>
          <w:color w:val="FF0000"/>
          <w:lang w:val="en-US"/>
        </w:rPr>
        <w:t>terhead</w:t>
      </w:r>
      <w:r w:rsidRPr="00E0488A">
        <w:rPr>
          <w:rFonts w:ascii="Calibri" w:eastAsia="Times New Roman" w:hAnsi="Calibri" w:cs="Times New Roman"/>
          <w:color w:val="FF0000"/>
          <w:lang w:val="en-US"/>
        </w:rPr>
        <w:t>)</w:t>
      </w:r>
    </w:p>
    <w:p w14:paraId="624FAFAA" w14:textId="77777777" w:rsidR="00680A77" w:rsidRPr="00E0488A" w:rsidRDefault="00680A77" w:rsidP="00680A77">
      <w:pPr>
        <w:spacing w:after="0" w:line="240" w:lineRule="auto"/>
        <w:rPr>
          <w:rFonts w:ascii="Verdana" w:eastAsia="Times New Roman" w:hAnsi="Verdana" w:cs="Times New Roman"/>
          <w:lang w:val="en-US" w:eastAsia="nl-NL"/>
        </w:rPr>
      </w:pPr>
    </w:p>
    <w:p w14:paraId="2612F968" w14:textId="77777777" w:rsidR="00680A77" w:rsidRPr="00E0488A" w:rsidRDefault="00680A77" w:rsidP="00680A77">
      <w:pPr>
        <w:spacing w:after="0" w:line="240" w:lineRule="auto"/>
        <w:rPr>
          <w:rFonts w:ascii="Verdana" w:eastAsia="Times New Roman" w:hAnsi="Verdana" w:cs="Times New Roman"/>
          <w:lang w:val="en-US" w:eastAsia="nl-NL"/>
        </w:rPr>
      </w:pPr>
    </w:p>
    <w:p w14:paraId="40F6CCCB" w14:textId="77777777" w:rsidR="00680A77" w:rsidRPr="00E0488A" w:rsidRDefault="00680A77" w:rsidP="00680A77">
      <w:pPr>
        <w:spacing w:after="0" w:line="240" w:lineRule="auto"/>
        <w:rPr>
          <w:rFonts w:ascii="Verdana" w:eastAsia="Times New Roman" w:hAnsi="Verdana" w:cs="Times New Roman"/>
          <w:lang w:val="en-US" w:eastAsia="nl-NL"/>
        </w:rPr>
      </w:pPr>
    </w:p>
    <w:p w14:paraId="571B628F" w14:textId="77777777" w:rsidR="00680A77" w:rsidRPr="00E0488A" w:rsidRDefault="00680A77" w:rsidP="00680A77">
      <w:pPr>
        <w:spacing w:after="0" w:line="240" w:lineRule="auto"/>
        <w:rPr>
          <w:rFonts w:ascii="Verdana" w:eastAsia="Times New Roman" w:hAnsi="Verdana" w:cs="Times New Roman"/>
          <w:lang w:val="en-US" w:eastAsia="nl-NL"/>
        </w:rPr>
      </w:pPr>
    </w:p>
    <w:p w14:paraId="50A0E77B" w14:textId="1052B8A7" w:rsidR="00680A77" w:rsidRPr="00E0488A" w:rsidRDefault="00680A77" w:rsidP="00680A77">
      <w:pPr>
        <w:spacing w:after="0" w:line="240" w:lineRule="auto"/>
        <w:rPr>
          <w:rFonts w:ascii="Calibri" w:eastAsia="Times New Roman" w:hAnsi="Calibri" w:cs="Times New Roman"/>
          <w:lang w:val="en-US" w:eastAsia="nl-NL"/>
        </w:rPr>
      </w:pPr>
      <w:r w:rsidRPr="00E0488A">
        <w:rPr>
          <w:rFonts w:ascii="Calibri" w:eastAsia="Times New Roman" w:hAnsi="Calibri" w:cs="Times New Roman"/>
          <w:lang w:val="en-US" w:eastAsia="nl-NL"/>
        </w:rPr>
        <w:t>Zoetermeer, 30 March 2023</w:t>
      </w:r>
    </w:p>
    <w:p w14:paraId="47DD4A3A" w14:textId="77777777" w:rsidR="00680A77" w:rsidRPr="00E0488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val="en-US" w:eastAsia="nl-NL"/>
        </w:rPr>
      </w:pPr>
    </w:p>
    <w:p w14:paraId="0F75662B" w14:textId="77777777" w:rsidR="00680A77" w:rsidRPr="00E0488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val="en-US" w:eastAsia="nl-NL"/>
        </w:rPr>
      </w:pPr>
      <w:r w:rsidRPr="00E0488A">
        <w:rPr>
          <w:rFonts w:ascii="Calibri" w:eastAsia="Times New Roman" w:hAnsi="Calibri" w:cs="Times New Roman"/>
          <w:b/>
          <w:lang w:val="en-US" w:eastAsia="nl-NL"/>
        </w:rPr>
        <w:t>Subject: Employer's statement</w:t>
      </w:r>
    </w:p>
    <w:p w14:paraId="25DD43F5" w14:textId="77777777" w:rsidR="00680A77" w:rsidRPr="00E0488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val="en-US" w:eastAsia="nl-NL"/>
        </w:rPr>
      </w:pPr>
    </w:p>
    <w:p w14:paraId="3484DAA8" w14:textId="77777777" w:rsidR="00680A77" w:rsidRPr="00E0488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val="en-US" w:eastAsia="nl-NL"/>
        </w:rPr>
      </w:pPr>
    </w:p>
    <w:p w14:paraId="67C531E6" w14:textId="77777777" w:rsidR="00680A77" w:rsidRPr="00E0488A" w:rsidRDefault="00680A77" w:rsidP="00680A77">
      <w:pPr>
        <w:spacing w:after="0" w:line="240" w:lineRule="auto"/>
        <w:rPr>
          <w:rFonts w:ascii="Calibri" w:eastAsia="Times New Roman" w:hAnsi="Calibri" w:cs="Times New Roman"/>
          <w:lang w:val="en-US" w:eastAsia="nl-NL"/>
        </w:rPr>
      </w:pPr>
      <w:r w:rsidRPr="00E0488A">
        <w:rPr>
          <w:rFonts w:ascii="Calibri" w:eastAsia="Times New Roman" w:hAnsi="Calibri" w:cs="Times New Roman"/>
          <w:lang w:val="en-US" w:eastAsia="nl-NL"/>
        </w:rPr>
        <w:t>Dear Sir/Madam,</w:t>
      </w:r>
    </w:p>
    <w:p w14:paraId="131840B7" w14:textId="77777777" w:rsidR="00680A77" w:rsidRPr="00E0488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val="en-US" w:eastAsia="nl-NL"/>
        </w:rPr>
      </w:pPr>
    </w:p>
    <w:p w14:paraId="24775F22" w14:textId="76C2C1CA" w:rsidR="00680A77" w:rsidRPr="00E0488A" w:rsidRDefault="00680A77" w:rsidP="00680A77">
      <w:pPr>
        <w:spacing w:after="0" w:line="240" w:lineRule="auto"/>
        <w:rPr>
          <w:rFonts w:ascii="Calibri" w:eastAsia="Times New Roman" w:hAnsi="Calibri" w:cs="Times New Roman"/>
          <w:lang w:val="en-US" w:eastAsia="nl-NL"/>
        </w:rPr>
      </w:pPr>
      <w:r w:rsidRPr="00E0488A">
        <w:rPr>
          <w:rFonts w:ascii="Calibri" w:eastAsia="Times New Roman" w:hAnsi="Calibri" w:cs="Times New Roman"/>
          <w:lang w:val="en-US" w:eastAsia="nl-NL"/>
        </w:rPr>
        <w:t xml:space="preserve">The undersigned hereby declares that Mr/Ms </w:t>
      </w:r>
      <w:sdt>
        <w:sdtPr>
          <w:rPr>
            <w:rFonts w:ascii="Calibri" w:eastAsia="Times New Roman" w:hAnsi="Calibri" w:cs="Times New Roman"/>
            <w:lang w:eastAsia="nl-NL"/>
          </w:rPr>
          <w:alias w:val="Naam invoeren"/>
          <w:tag w:val="Naam invoeren"/>
          <w:id w:val="1860779115"/>
          <w:placeholder>
            <w:docPart w:val="35FF19F053E342C7AE6D8CE5650438D7"/>
          </w:placeholder>
          <w:showingPlcHdr/>
          <w15:color w:val="0000FF"/>
        </w:sdtPr>
        <w:sdtEndPr/>
        <w:sdtContent>
          <w:r w:rsidRPr="00E0488A">
            <w:rPr>
              <w:rStyle w:val="Tekstvantijdelijkeaanduiding"/>
              <w:lang w:val="en-US"/>
            </w:rPr>
            <w:t>Click or tap to enter text.</w:t>
          </w:r>
        </w:sdtContent>
      </w:sdt>
      <w:r w:rsidRPr="00E0488A">
        <w:rPr>
          <w:rFonts w:ascii="Calibri" w:eastAsia="Times New Roman" w:hAnsi="Calibri" w:cs="Times New Roman"/>
          <w:lang w:val="en-US" w:eastAsia="nl-NL"/>
        </w:rPr>
        <w:t xml:space="preserve">, born </w:t>
      </w:r>
      <w:sdt>
        <w:sdtPr>
          <w:rPr>
            <w:rFonts w:ascii="Calibri" w:eastAsia="Times New Roman" w:hAnsi="Calibri" w:cs="Times New Roman"/>
            <w:lang w:eastAsia="nl-NL"/>
          </w:rPr>
          <w:id w:val="1616174330"/>
          <w:placeholder>
            <w:docPart w:val="3AE0E6837F5C40BFAAE288D675AC8E0E"/>
          </w:placeholder>
          <w:showingPlcHdr/>
          <w15:color w:val="0000FF"/>
          <w:date>
            <w:dateFormat w:val="d-M-yy"/>
            <w:lid w:val="nl-NL"/>
            <w:storeMappedDataAs w:val="dateTime"/>
            <w:calendar w:val="gregorian"/>
          </w:date>
        </w:sdtPr>
        <w:sdtEndPr/>
        <w:sdtContent>
          <w:r w:rsidRPr="00E0488A">
            <w:rPr>
              <w:rStyle w:val="Tekstvantijdelijkeaanduiding"/>
              <w:lang w:val="en-US"/>
            </w:rPr>
            <w:t>Click or tap to enter a date.</w:t>
          </w:r>
        </w:sdtContent>
      </w:sdt>
      <w:r w:rsidRPr="00E0488A">
        <w:rPr>
          <w:rFonts w:ascii="Calibri" w:eastAsia="Times New Roman" w:hAnsi="Calibri" w:cs="Times New Roman"/>
          <w:lang w:val="en-US" w:eastAsia="nl-NL"/>
        </w:rPr>
        <w:t>, has at least</w:t>
      </w:r>
      <w:sdt>
        <w:sdtPr>
          <w:rPr>
            <w:rFonts w:ascii="Calibri" w:eastAsia="Times New Roman" w:hAnsi="Calibri" w:cs="Times New Roman"/>
            <w:lang w:val="en-US" w:eastAsia="nl-NL"/>
          </w:rPr>
          <w:alias w:val="ervaringsdagen"/>
          <w:tag w:val="ervaringsdagen"/>
          <w:id w:val="-1773389242"/>
          <w:placeholder>
            <w:docPart w:val="BFBDF589FE764761AC13C5279F12DD1A"/>
          </w:placeholder>
          <w15:color w:val="0000FF"/>
          <w:comboBox>
            <w:listItem w:value="Kies een item."/>
            <w:listItem w:displayText="15" w:value="15"/>
            <w:listItem w:displayText="60" w:value="60"/>
            <w:listItem w:displayText="45" w:value="45"/>
          </w:comboBox>
        </w:sdtPr>
        <w:sdtEndPr/>
        <w:sdtContent>
          <w:r w:rsidR="008A7F9E" w:rsidRPr="00E0488A">
            <w:rPr>
              <w:rFonts w:ascii="Calibri" w:eastAsia="Times New Roman" w:hAnsi="Calibri" w:cs="Times New Roman"/>
              <w:lang w:val="en-US" w:eastAsia="nl-NL"/>
            </w:rPr>
            <w:t xml:space="preserve"> 60 </w:t>
          </w:r>
        </w:sdtContent>
      </w:sdt>
      <w:r w:rsidR="00E0180E" w:rsidRPr="00E0488A">
        <w:rPr>
          <w:rFonts w:ascii="Calibri" w:eastAsia="Times New Roman" w:hAnsi="Calibri" w:cs="Times New Roman"/>
          <w:lang w:val="en-US" w:eastAsia="nl-NL"/>
        </w:rPr>
        <w:t xml:space="preserve">days* </w:t>
      </w:r>
      <w:r w:rsidRPr="00E0488A">
        <w:rPr>
          <w:rFonts w:ascii="Calibri" w:eastAsia="Times New Roman" w:hAnsi="Calibri" w:cs="Times New Roman"/>
          <w:lang w:val="en-US" w:eastAsia="nl-NL"/>
        </w:rPr>
        <w:t>of</w:t>
      </w:r>
      <w:r w:rsidR="002829F2" w:rsidRPr="00E0488A">
        <w:rPr>
          <w:rFonts w:ascii="Calibri" w:eastAsia="Times New Roman" w:hAnsi="Calibri" w:cs="Times New Roman"/>
          <w:lang w:val="en-US" w:eastAsia="nl-NL"/>
        </w:rPr>
        <w:t xml:space="preserve"> industrial </w:t>
      </w:r>
      <w:r w:rsidRPr="00E0488A">
        <w:rPr>
          <w:rFonts w:ascii="Calibri" w:eastAsia="Times New Roman" w:hAnsi="Calibri" w:cs="Times New Roman"/>
          <w:lang w:val="en-US" w:eastAsia="nl-NL"/>
        </w:rPr>
        <w:t xml:space="preserve">work experience in the </w:t>
      </w:r>
      <w:sdt>
        <w:sdtPr>
          <w:rPr>
            <w:rFonts w:ascii="Calibri" w:eastAsia="Times New Roman" w:hAnsi="Calibri" w:cs="Times New Roman"/>
            <w:lang w:val="en-US" w:eastAsia="nl-NL"/>
          </w:rPr>
          <w:alias w:val="Keuze type NDO "/>
          <w:tag w:val="Keuze type NDO "/>
          <w:id w:val="1996062093"/>
          <w:placeholder>
            <w:docPart w:val="1033D78B3CBA41F5983A248D090143FF"/>
          </w:placeholder>
          <w15:color w:val="0000FF"/>
          <w:comboBox>
            <w:listItem w:value="Kies een item."/>
            <w:listItem w:displayText="Visueel beoordelen" w:value="Visueel beoordelen"/>
            <w:listItem w:displayText="Magnetisch onderzoeken" w:value="Magnetisch onderzoeken"/>
          </w:comboBox>
        </w:sdtPr>
        <w:sdtEndPr/>
        <w:sdtContent>
          <w:r w:rsidR="00DB631D" w:rsidRPr="00E0488A">
            <w:rPr>
              <w:rFonts w:ascii="Calibri" w:eastAsia="Times New Roman" w:hAnsi="Calibri" w:cs="Times New Roman"/>
              <w:lang w:val="en-US" w:eastAsia="nl-NL"/>
            </w:rPr>
            <w:t xml:space="preserve">visual assessment </w:t>
          </w:r>
        </w:sdtContent>
      </w:sdt>
      <w:r w:rsidRPr="00E0488A">
        <w:rPr>
          <w:rFonts w:ascii="Calibri" w:eastAsia="Times New Roman" w:hAnsi="Calibri" w:cs="Times New Roman"/>
          <w:lang w:val="en-US" w:eastAsia="nl-NL"/>
        </w:rPr>
        <w:t xml:space="preserve">of welding work. </w:t>
      </w:r>
    </w:p>
    <w:p w14:paraId="6998B57E" w14:textId="600F1C3F" w:rsidR="00FD41C8" w:rsidRPr="00E0488A" w:rsidRDefault="00FD41C8" w:rsidP="00680A77">
      <w:pPr>
        <w:spacing w:after="0" w:line="240" w:lineRule="auto"/>
        <w:rPr>
          <w:rFonts w:ascii="Calibri" w:eastAsia="Times New Roman" w:hAnsi="Calibri" w:cs="Times New Roman"/>
          <w:lang w:val="en-US" w:eastAsia="nl-NL"/>
        </w:rPr>
      </w:pPr>
    </w:p>
    <w:p w14:paraId="3EBB906D" w14:textId="00B3B48F" w:rsidR="002829F2" w:rsidRPr="00E0488A" w:rsidRDefault="002829F2" w:rsidP="00680A77">
      <w:pPr>
        <w:spacing w:after="0" w:line="240" w:lineRule="auto"/>
        <w:rPr>
          <w:rFonts w:ascii="Calibri" w:eastAsia="Times New Roman" w:hAnsi="Calibri" w:cs="Times New Roman"/>
          <w:lang w:val="en-US" w:eastAsia="nl-NL"/>
        </w:rPr>
      </w:pPr>
      <w:r w:rsidRPr="00E0488A">
        <w:rPr>
          <w:rFonts w:ascii="Calibri" w:eastAsia="Times New Roman" w:hAnsi="Calibri" w:cs="Times New Roman"/>
          <w:lang w:val="en-US" w:eastAsia="nl-NL"/>
        </w:rPr>
        <w:t>At level: Level</w:t>
      </w:r>
      <w:sdt>
        <w:sdtPr>
          <w:rPr>
            <w:rFonts w:ascii="Calibri" w:eastAsia="Times New Roman" w:hAnsi="Calibri" w:cs="Times New Roman"/>
            <w:lang w:val="en-US" w:eastAsia="nl-NL"/>
          </w:rPr>
          <w:alias w:val="level"/>
          <w:tag w:val="level"/>
          <w:id w:val="-1524702473"/>
          <w:placeholder>
            <w:docPart w:val="FDB0C7080A37477C8A49D04669EC0722"/>
          </w:placeholder>
          <w15:color w:val="0000FF"/>
          <w:comboBox>
            <w:listItem w:value="Kies een item."/>
            <w:listItem w:displayText="1" w:value="1"/>
            <w:listItem w:displayText="2" w:value="2"/>
          </w:comboBox>
        </w:sdtPr>
        <w:sdtEndPr/>
        <w:sdtContent>
          <w:r w:rsidR="004B4E46" w:rsidRPr="00E0488A">
            <w:rPr>
              <w:rFonts w:ascii="Calibri" w:eastAsia="Times New Roman" w:hAnsi="Calibri" w:cs="Times New Roman"/>
              <w:lang w:val="en-US" w:eastAsia="nl-NL"/>
            </w:rPr>
            <w:t xml:space="preserve"> 2</w:t>
          </w:r>
        </w:sdtContent>
      </w:sdt>
    </w:p>
    <w:p w14:paraId="50DF9199" w14:textId="3B54C5F6" w:rsidR="00FD41C8" w:rsidRPr="00E0488A" w:rsidRDefault="00FD41C8" w:rsidP="00680A77">
      <w:pPr>
        <w:spacing w:after="0" w:line="240" w:lineRule="auto"/>
        <w:rPr>
          <w:rFonts w:ascii="Calibri" w:eastAsia="Times New Roman" w:hAnsi="Calibri" w:cs="Times New Roman"/>
          <w:lang w:val="en-US" w:eastAsia="nl-NL"/>
        </w:rPr>
      </w:pPr>
      <w:r w:rsidRPr="00E0488A">
        <w:rPr>
          <w:rFonts w:ascii="Calibri" w:eastAsia="Times New Roman" w:hAnsi="Calibri" w:cs="Times New Roman"/>
          <w:lang w:val="en-US" w:eastAsia="nl-NL"/>
        </w:rPr>
        <w:t xml:space="preserve">Industrial sector: </w:t>
      </w:r>
      <w:sdt>
        <w:sdtPr>
          <w:rPr>
            <w:rFonts w:ascii="Calibri" w:eastAsia="Times New Roman" w:hAnsi="Calibri" w:cs="Times New Roman"/>
            <w:lang w:val="en-US" w:eastAsia="nl-NL"/>
          </w:rPr>
          <w:alias w:val="Keuze sector "/>
          <w:tag w:val="Keuze sector"/>
          <w:id w:val="-1334995134"/>
          <w:placeholder>
            <w:docPart w:val="3A68CF3F11454BE78406E411608D1A73"/>
          </w:placeholder>
          <w15:color w:val="0000FF"/>
          <w:comboBox>
            <w:listItem w:value="Kies een item."/>
            <w:listItem w:displayText="Fabricage (m)" w:value="Fabricage (m)"/>
            <w:listItem w:displayText="beproeving voor en tijdens het gebruik, incl fabricage (s)" w:value="beproeving voor en tijdens het gebruik, incl fabricage (s)"/>
            <w:listItem w:displayText="Spoorwegenonderhoud (r)" w:value="Spoorwegenonderhoud (r)"/>
            <w:listItem w:displayText="Lucht- en ruimtevaart (a)" w:value="Lucht- en ruimtevaart (a)"/>
          </w:comboBox>
        </w:sdtPr>
        <w:sdtEndPr/>
        <w:sdtContent>
          <w:r w:rsidR="00DB631D" w:rsidRPr="00E0488A">
            <w:rPr>
              <w:rFonts w:ascii="Calibri" w:eastAsia="Times New Roman" w:hAnsi="Calibri" w:cs="Times New Roman"/>
              <w:lang w:val="en-US" w:eastAsia="nl-NL"/>
            </w:rPr>
            <w:t>testing before and during use, including manufacturing</w:t>
          </w:r>
        </w:sdtContent>
      </w:sdt>
    </w:p>
    <w:p w14:paraId="12896D1A" w14:textId="07329EE8" w:rsidR="00680A77" w:rsidRPr="00E0488A" w:rsidRDefault="00E0180E" w:rsidP="00680A77">
      <w:pPr>
        <w:spacing w:after="0" w:line="240" w:lineRule="auto"/>
        <w:rPr>
          <w:rFonts w:ascii="Calibri" w:eastAsia="Times New Roman" w:hAnsi="Calibri" w:cs="Times New Roman"/>
          <w:lang w:val="en-US" w:eastAsia="nl-NL"/>
        </w:rPr>
      </w:pPr>
      <w:r w:rsidRPr="00E0488A">
        <w:rPr>
          <w:rFonts w:ascii="Calibri" w:eastAsia="Times New Roman" w:hAnsi="Calibri" w:cs="Times New Roman"/>
          <w:lang w:val="en-US" w:eastAsia="nl-NL"/>
        </w:rPr>
        <w:t xml:space="preserve">Product sector: </w:t>
      </w:r>
      <w:sdt>
        <w:sdtPr>
          <w:rPr>
            <w:rFonts w:ascii="Calibri" w:eastAsia="Times New Roman" w:hAnsi="Calibri" w:cs="Times New Roman"/>
            <w:lang w:val="en-US" w:eastAsia="nl-NL"/>
          </w:rPr>
          <w:alias w:val="Keuze productsector "/>
          <w:tag w:val="Keuze productsector"/>
          <w:id w:val="309445579"/>
          <w:placeholder>
            <w:docPart w:val="07866413861546B3935B5CB675D7130D"/>
          </w:placeholder>
          <w15:color w:val="0000FF"/>
          <w:comboBox>
            <w:listItem w:value="Kies een item."/>
            <w:listItem w:displayText="Gietdelen (c)" w:value="Gietdelen (c)"/>
            <w:listItem w:displayText="Smeeddelen (f)" w:value="Smeeddelen (f)"/>
            <w:listItem w:displayText="Lasverbindingen (w)" w:value="Lasverbindingen (w)"/>
            <w:listItem w:displayText="Buizen &amp; pijpen (t)" w:value="Buizen &amp; pijpen (t)"/>
            <w:listItem w:displayText="Geknedenprocucten (wp)" w:value="Geknedenprocucten (wp)"/>
          </w:comboBox>
        </w:sdtPr>
        <w:sdtEndPr/>
        <w:sdtContent>
          <w:r w:rsidR="003F337A" w:rsidRPr="00E0488A">
            <w:rPr>
              <w:rFonts w:ascii="Calibri" w:eastAsia="Times New Roman" w:hAnsi="Calibri" w:cs="Times New Roman"/>
              <w:lang w:val="en-US" w:eastAsia="nl-NL"/>
            </w:rPr>
            <w:t>Welded joints (w)</w:t>
          </w:r>
        </w:sdtContent>
      </w:sdt>
    </w:p>
    <w:p w14:paraId="7C50E3EF" w14:textId="77777777" w:rsidR="00FD41C8" w:rsidRPr="00E0488A" w:rsidRDefault="00FD41C8" w:rsidP="00680A77">
      <w:pPr>
        <w:spacing w:after="0" w:line="240" w:lineRule="auto"/>
        <w:rPr>
          <w:rFonts w:ascii="Calibri" w:eastAsia="Times New Roman" w:hAnsi="Calibri" w:cs="Times New Roman"/>
          <w:lang w:val="en-US" w:eastAsia="nl-NL"/>
        </w:rPr>
      </w:pPr>
    </w:p>
    <w:p w14:paraId="3D2B3871" w14:textId="77777777" w:rsidR="00680A77" w:rsidRPr="00E0488A" w:rsidRDefault="00680A77" w:rsidP="00680A77">
      <w:pPr>
        <w:spacing w:after="0" w:line="240" w:lineRule="auto"/>
        <w:rPr>
          <w:rFonts w:ascii="Calibri" w:eastAsia="Calibri" w:hAnsi="Calibri" w:cs="Times New Roman"/>
          <w:bCs/>
          <w:noProof/>
          <w:lang w:val="en-US" w:eastAsia="nl-NL"/>
        </w:rPr>
      </w:pPr>
      <w:bookmarkStart w:id="0" w:name="_MailAutoSig"/>
      <w:r w:rsidRPr="00E0488A">
        <w:rPr>
          <w:rFonts w:ascii="Calibri" w:eastAsia="Calibri" w:hAnsi="Calibri" w:cs="Times New Roman"/>
          <w:bCs/>
          <w:noProof/>
          <w:lang w:val="en-US" w:eastAsia="nl-NL"/>
        </w:rPr>
        <w:t>Yours sincerely,</w:t>
      </w:r>
    </w:p>
    <w:p w14:paraId="3E211128" w14:textId="77777777" w:rsidR="00680A77" w:rsidRPr="00E0488A" w:rsidRDefault="00680A77" w:rsidP="00680A77">
      <w:pPr>
        <w:spacing w:after="0" w:line="240" w:lineRule="auto"/>
        <w:rPr>
          <w:rFonts w:ascii="Calibri" w:eastAsia="Calibri" w:hAnsi="Calibri" w:cs="Times New Roman"/>
          <w:b/>
          <w:bCs/>
          <w:noProof/>
          <w:sz w:val="24"/>
          <w:szCs w:val="24"/>
          <w:lang w:val="en-US" w:eastAsia="nl-NL"/>
        </w:rPr>
      </w:pPr>
    </w:p>
    <w:p w14:paraId="159BF7A9" w14:textId="323F6901" w:rsidR="00680A77" w:rsidRPr="00E0488A" w:rsidRDefault="00680A77" w:rsidP="00680A77">
      <w:pPr>
        <w:spacing w:after="0" w:line="240" w:lineRule="auto"/>
        <w:rPr>
          <w:rFonts w:eastAsia="Calibri" w:cstheme="minorHAnsi"/>
          <w:bCs/>
          <w:noProof/>
          <w:lang w:val="en-US" w:eastAsia="nl-NL"/>
        </w:rPr>
      </w:pPr>
      <w:r w:rsidRPr="00E0488A">
        <w:rPr>
          <w:rFonts w:eastAsia="Calibri" w:cstheme="minorHAnsi"/>
          <w:bCs/>
          <w:noProof/>
          <w:lang w:val="en-US" w:eastAsia="nl-NL"/>
        </w:rPr>
        <w:t xml:space="preserve">Sign with name and position of company representative </w:t>
      </w:r>
      <w:r w:rsidR="00E0180E" w:rsidRPr="00E0488A">
        <w:rPr>
          <w:rFonts w:eastAsia="Calibri" w:cstheme="minorHAnsi"/>
          <w:bCs/>
          <w:noProof/>
          <w:lang w:val="en-US" w:eastAsia="nl-NL"/>
        </w:rPr>
        <w:t>or referee,</w:t>
      </w:r>
    </w:p>
    <w:bookmarkEnd w:id="0"/>
    <w:p w14:paraId="1B78D6DA" w14:textId="77777777" w:rsidR="00680A77" w:rsidRPr="00E0488A" w:rsidRDefault="00680A77" w:rsidP="00680A77">
      <w:pPr>
        <w:spacing w:after="0" w:line="240" w:lineRule="auto"/>
        <w:rPr>
          <w:rFonts w:ascii="Verdana" w:eastAsia="Times New Roman" w:hAnsi="Verdana" w:cs="Times New Roman"/>
          <w:lang w:val="en-US" w:eastAsia="nl-NL"/>
        </w:rPr>
      </w:pPr>
    </w:p>
    <w:sdt>
      <w:sdtPr>
        <w:rPr>
          <w:rFonts w:ascii="Verdana" w:eastAsia="Times New Roman" w:hAnsi="Verdana" w:cs="Times New Roman"/>
          <w:lang w:eastAsia="nl-NL"/>
        </w:rPr>
        <w:alias w:val="Naam en functie"/>
        <w:tag w:val="Naam"/>
        <w:id w:val="-1556457976"/>
        <w:placeholder>
          <w:docPart w:val="35FF19F053E342C7AE6D8CE5650438D7"/>
        </w:placeholder>
        <w:showingPlcHdr/>
        <w15:color w:val="0000FF"/>
      </w:sdtPr>
      <w:sdtEndPr/>
      <w:sdtContent>
        <w:p w14:paraId="05D7357A" w14:textId="10E4257D" w:rsidR="00680A77" w:rsidRPr="00E0488A" w:rsidRDefault="004D19B6" w:rsidP="00680A77">
          <w:pPr>
            <w:spacing w:after="0" w:line="240" w:lineRule="auto"/>
            <w:rPr>
              <w:rFonts w:ascii="Verdana" w:eastAsia="Times New Roman" w:hAnsi="Verdana" w:cs="Times New Roman"/>
              <w:lang w:val="en-US" w:eastAsia="nl-NL"/>
            </w:rPr>
          </w:pPr>
          <w:r w:rsidRPr="00E0488A">
            <w:rPr>
              <w:rStyle w:val="Tekstvantijdelijkeaanduiding"/>
              <w:lang w:val="en-US"/>
            </w:rPr>
            <w:t>Click or tap to enter text.</w:t>
          </w:r>
        </w:p>
      </w:sdtContent>
    </w:sdt>
    <w:p w14:paraId="2C2B395A" w14:textId="77777777" w:rsidR="00680A77" w:rsidRPr="00E0488A" w:rsidRDefault="00680A77" w:rsidP="00680A77">
      <w:pPr>
        <w:rPr>
          <w:lang w:val="en-US"/>
        </w:rPr>
      </w:pPr>
    </w:p>
    <w:p w14:paraId="1143F5BC" w14:textId="77777777" w:rsidR="00680A77" w:rsidRDefault="00680A77" w:rsidP="00680A77">
      <w:pPr>
        <w:spacing w:after="0"/>
      </w:pPr>
      <w:r>
        <w:t>Signature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680A77" w14:paraId="0EF26243" w14:textId="77777777" w:rsidTr="00FC0A0F">
        <w:trPr>
          <w:trHeight w:val="1134"/>
        </w:trPr>
        <w:tc>
          <w:tcPr>
            <w:tcW w:w="3397" w:type="dxa"/>
          </w:tcPr>
          <w:p w14:paraId="7736DE12" w14:textId="77777777" w:rsidR="00680A77" w:rsidRDefault="00680A77" w:rsidP="00FC0A0F"/>
        </w:tc>
      </w:tr>
    </w:tbl>
    <w:p w14:paraId="6B7C73F8" w14:textId="77777777" w:rsidR="002829F2" w:rsidRDefault="002829F2" w:rsidP="00680A77">
      <w:pPr>
        <w:tabs>
          <w:tab w:val="left" w:pos="5295"/>
        </w:tabs>
      </w:pPr>
    </w:p>
    <w:p w14:paraId="03B0526D" w14:textId="5F200C15" w:rsidR="00680A77" w:rsidRDefault="00680A77" w:rsidP="00680A77">
      <w:pPr>
        <w:tabs>
          <w:tab w:val="left" w:pos="5295"/>
        </w:tabs>
      </w:pPr>
      <w:r>
        <w:tab/>
      </w:r>
    </w:p>
    <w:p w14:paraId="6D06AC15" w14:textId="3286AAB9" w:rsidR="00680A77" w:rsidRPr="00E0488A" w:rsidRDefault="00E0180E" w:rsidP="002829F2">
      <w:pPr>
        <w:pStyle w:val="Geenafstand"/>
        <w:rPr>
          <w:sz w:val="18"/>
          <w:szCs w:val="18"/>
          <w:lang w:val="en-US"/>
        </w:rPr>
      </w:pPr>
      <w:r w:rsidRPr="00E0488A">
        <w:rPr>
          <w:sz w:val="18"/>
          <w:szCs w:val="18"/>
          <w:lang w:val="en-US"/>
        </w:rPr>
        <w:t>*Experience days consist of a minimum of 7 hours, which can be achieved in a single day or by adding up the hours (max. 12 hours per day)</w:t>
      </w:r>
    </w:p>
    <w:p w14:paraId="73505079" w14:textId="7CBCD51D" w:rsidR="002829F2" w:rsidRPr="00E0488A" w:rsidRDefault="002829F2" w:rsidP="002829F2">
      <w:pPr>
        <w:pStyle w:val="Geenafstand"/>
        <w:rPr>
          <w:sz w:val="18"/>
          <w:szCs w:val="18"/>
          <w:lang w:val="en-US"/>
        </w:rPr>
      </w:pPr>
      <w:r w:rsidRPr="00E0488A">
        <w:rPr>
          <w:sz w:val="18"/>
          <w:szCs w:val="18"/>
          <w:lang w:val="en-US"/>
        </w:rPr>
        <w:t xml:space="preserve">Experience days: VT/MT: Level 1: 15 days. Level 2: with Level 1: 45 days, </w:t>
      </w:r>
      <w:r w:rsidR="00065302" w:rsidRPr="00E0488A">
        <w:rPr>
          <w:sz w:val="18"/>
          <w:szCs w:val="18"/>
          <w:lang w:val="en-US"/>
        </w:rPr>
        <w:t xml:space="preserve">direct </w:t>
      </w:r>
      <w:r w:rsidR="00065302" w:rsidRPr="00E0488A">
        <w:rPr>
          <w:color w:val="000000" w:themeColor="text1"/>
          <w:sz w:val="18"/>
          <w:szCs w:val="18"/>
          <w:lang w:val="en-US"/>
        </w:rPr>
        <w:t>entry at level 2</w:t>
      </w:r>
      <w:r w:rsidRPr="00E0488A">
        <w:rPr>
          <w:color w:val="000000" w:themeColor="text1"/>
          <w:sz w:val="18"/>
          <w:szCs w:val="18"/>
          <w:lang w:val="en-US"/>
        </w:rPr>
        <w:t>:</w:t>
      </w:r>
      <w:r w:rsidRPr="00E0488A">
        <w:rPr>
          <w:sz w:val="18"/>
          <w:szCs w:val="18"/>
          <w:lang w:val="en-US"/>
        </w:rPr>
        <w:t xml:space="preserve"> 60 days</w:t>
      </w:r>
    </w:p>
    <w:p w14:paraId="15672F1A" w14:textId="5842D29D" w:rsidR="002829F2" w:rsidRPr="00E0488A" w:rsidRDefault="008B2E45" w:rsidP="008B2E45">
      <w:pPr>
        <w:tabs>
          <w:tab w:val="left" w:pos="5937"/>
        </w:tabs>
        <w:rPr>
          <w:lang w:val="en-US"/>
        </w:rPr>
      </w:pPr>
      <w:r>
        <w:rPr>
          <w:lang w:val="en-US"/>
        </w:rPr>
        <w:tab/>
      </w:r>
    </w:p>
    <w:tbl>
      <w:tblPr>
        <w:tblStyle w:val="Tabelraster"/>
        <w:tblpPr w:leftFromText="141" w:rightFromText="141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1C8A" w:rsidRPr="00910E4C" w14:paraId="0CAE41A1" w14:textId="77777777" w:rsidTr="00A33C33">
        <w:tc>
          <w:tcPr>
            <w:tcW w:w="9062" w:type="dxa"/>
          </w:tcPr>
          <w:p w14:paraId="59A0E641" w14:textId="28FBF24E" w:rsidR="00A31C8A" w:rsidRPr="00E0488A" w:rsidRDefault="004915FC" w:rsidP="00A33C33">
            <w:pPr>
              <w:rPr>
                <w:b/>
                <w:bCs/>
                <w:lang w:val="en-US"/>
              </w:rPr>
            </w:pPr>
            <w:r w:rsidRPr="00E0488A">
              <w:rPr>
                <w:b/>
                <w:bCs/>
                <w:lang w:val="en-US"/>
              </w:rPr>
              <w:lastRenderedPageBreak/>
              <w:t xml:space="preserve">Substantiation of experience days </w:t>
            </w:r>
            <w:r w:rsidR="00813478" w:rsidRPr="00E0488A">
              <w:rPr>
                <w:b/>
                <w:bCs/>
                <w:lang w:val="en-US"/>
              </w:rPr>
              <w:t xml:space="preserve">by means of </w:t>
            </w:r>
            <w:r w:rsidR="004706E7" w:rsidRPr="00E0488A">
              <w:rPr>
                <w:b/>
                <w:bCs/>
                <w:lang w:val="en-US"/>
              </w:rPr>
              <w:t>(only for level 2</w:t>
            </w:r>
            <w:r w:rsidR="007A2AC4" w:rsidRPr="00E0488A">
              <w:rPr>
                <w:b/>
                <w:bCs/>
                <w:lang w:val="en-US"/>
              </w:rPr>
              <w:t>)</w:t>
            </w:r>
            <w:r w:rsidR="00813478" w:rsidRPr="00E0488A">
              <w:rPr>
                <w:b/>
                <w:bCs/>
                <w:lang w:val="en-US"/>
              </w:rPr>
              <w:t>:</w:t>
            </w:r>
          </w:p>
        </w:tc>
      </w:tr>
      <w:tr w:rsidR="00A50AA9" w:rsidRPr="00910E4C" w14:paraId="19E87DBA" w14:textId="77777777" w:rsidTr="00A33C33">
        <w:tc>
          <w:tcPr>
            <w:tcW w:w="9062" w:type="dxa"/>
          </w:tcPr>
          <w:p w14:paraId="7733D111" w14:textId="530DEAB4" w:rsidR="00A50AA9" w:rsidRPr="00E0488A" w:rsidRDefault="00A50AA9" w:rsidP="00A33C33">
            <w:pPr>
              <w:rPr>
                <w:lang w:val="en-US"/>
              </w:rPr>
            </w:pPr>
            <w:r w:rsidRPr="00E0488A">
              <w:rPr>
                <w:lang w:val="en-US"/>
              </w:rPr>
              <w:t>translating NDT codes, standards, specifications and procedures into NDT instructions that are adapted to the actual working conditions; (</w:t>
            </w:r>
            <w:r w:rsidR="00520940" w:rsidRPr="00E0488A">
              <w:rPr>
                <w:lang w:val="en-US"/>
              </w:rPr>
              <w:t xml:space="preserve">e.g. </w:t>
            </w:r>
            <w:r w:rsidRPr="00E0488A">
              <w:rPr>
                <w:lang w:val="en-US"/>
              </w:rPr>
              <w:t xml:space="preserve">writing an internal VT/MT </w:t>
            </w:r>
            <w:r w:rsidR="00520940" w:rsidRPr="00E0488A">
              <w:rPr>
                <w:lang w:val="en-US"/>
              </w:rPr>
              <w:t>work instruction</w:t>
            </w:r>
            <w:r w:rsidRPr="00E0488A">
              <w:rPr>
                <w:lang w:val="en-US"/>
              </w:rPr>
              <w:t>)</w:t>
            </w:r>
          </w:p>
        </w:tc>
      </w:tr>
      <w:tr w:rsidR="00A50AA9" w:rsidRPr="00910E4C" w14:paraId="21718FC0" w14:textId="77777777" w:rsidTr="00A33C33">
        <w:tc>
          <w:tcPr>
            <w:tcW w:w="9062" w:type="dxa"/>
          </w:tcPr>
          <w:p w14:paraId="4852897E" w14:textId="793E347F" w:rsidR="00A50AA9" w:rsidRPr="00E0488A" w:rsidRDefault="00A50AA9" w:rsidP="00A33C33">
            <w:pPr>
              <w:rPr>
                <w:lang w:val="en-US"/>
              </w:rPr>
            </w:pPr>
            <w:r w:rsidRPr="00E0488A">
              <w:rPr>
                <w:lang w:val="en-US"/>
              </w:rPr>
              <w:t xml:space="preserve">interpreting and evaluating results according to applicable standards, codes, specifications or procedures; (assessing customer specifications </w:t>
            </w:r>
            <w:r w:rsidR="00520940" w:rsidRPr="00E0488A">
              <w:rPr>
                <w:lang w:val="en-US"/>
              </w:rPr>
              <w:t>and translating them into research to be carried out</w:t>
            </w:r>
            <w:r w:rsidRPr="00E0488A">
              <w:rPr>
                <w:lang w:val="en-US"/>
              </w:rPr>
              <w:t>)</w:t>
            </w:r>
          </w:p>
        </w:tc>
      </w:tr>
      <w:tr w:rsidR="00A50AA9" w:rsidRPr="00910E4C" w14:paraId="164FDD33" w14:textId="77777777" w:rsidTr="00A33C33">
        <w:tc>
          <w:tcPr>
            <w:tcW w:w="9062" w:type="dxa"/>
          </w:tcPr>
          <w:p w14:paraId="6DC76A8F" w14:textId="7A6F86A0" w:rsidR="00A50AA9" w:rsidRPr="00E0488A" w:rsidRDefault="00A50AA9" w:rsidP="00A33C33">
            <w:pPr>
              <w:rPr>
                <w:lang w:val="en-US"/>
              </w:rPr>
            </w:pPr>
            <w:r w:rsidRPr="00E0488A">
              <w:rPr>
                <w:lang w:val="en-US"/>
              </w:rPr>
              <w:t>performing and supervising tests (performing VT/MT research)</w:t>
            </w:r>
          </w:p>
        </w:tc>
      </w:tr>
      <w:tr w:rsidR="00A50AA9" w14:paraId="5B6D7C84" w14:textId="77777777" w:rsidTr="00A33C33">
        <w:tc>
          <w:tcPr>
            <w:tcW w:w="9062" w:type="dxa"/>
          </w:tcPr>
          <w:p w14:paraId="3B3AD797" w14:textId="3A4712A8" w:rsidR="00A50AA9" w:rsidRDefault="00A50AA9" w:rsidP="00A33C33">
            <w:r>
              <w:t xml:space="preserve">Reporting </w:t>
            </w:r>
            <w:r w:rsidRPr="005C02B9">
              <w:t xml:space="preserve">the </w:t>
            </w:r>
            <w:r>
              <w:t xml:space="preserve">NDT </w:t>
            </w:r>
            <w:r w:rsidRPr="005C02B9">
              <w:t xml:space="preserve">results </w:t>
            </w:r>
          </w:p>
        </w:tc>
      </w:tr>
      <w:tr w:rsidR="00A50AA9" w14:paraId="6682723A" w14:textId="77777777" w:rsidTr="00A33C33">
        <w:tc>
          <w:tcPr>
            <w:tcW w:w="9062" w:type="dxa"/>
          </w:tcPr>
          <w:p w14:paraId="682B7709" w14:textId="77777777" w:rsidR="00A50AA9" w:rsidRDefault="00A50AA9" w:rsidP="00A33C33"/>
        </w:tc>
      </w:tr>
      <w:tr w:rsidR="00813478" w14:paraId="6F5CD0A1" w14:textId="77777777" w:rsidTr="00A33C33">
        <w:tc>
          <w:tcPr>
            <w:tcW w:w="9062" w:type="dxa"/>
          </w:tcPr>
          <w:p w14:paraId="5A224278" w14:textId="3D771FB8" w:rsidR="00813478" w:rsidRPr="00813478" w:rsidRDefault="00813478" w:rsidP="00A33C33">
            <w:pPr>
              <w:rPr>
                <w:b/>
                <w:bCs/>
              </w:rPr>
            </w:pPr>
            <w:r w:rsidRPr="00813478">
              <w:rPr>
                <w:b/>
                <w:bCs/>
              </w:rPr>
              <w:t>Further explanation:</w:t>
            </w:r>
          </w:p>
        </w:tc>
      </w:tr>
      <w:tr w:rsidR="003A402B" w:rsidRPr="00910E4C" w14:paraId="76223390" w14:textId="77777777" w:rsidTr="00A33C33">
        <w:tc>
          <w:tcPr>
            <w:tcW w:w="9062" w:type="dxa"/>
          </w:tcPr>
          <w:p w14:paraId="4B0423E1" w14:textId="13E90340" w:rsidR="00813478" w:rsidRPr="00E0488A" w:rsidRDefault="003A402B" w:rsidP="00A33C33">
            <w:pPr>
              <w:rPr>
                <w:lang w:val="en-US"/>
              </w:rPr>
            </w:pPr>
            <w:r w:rsidRPr="00E0488A">
              <w:rPr>
                <w:lang w:val="en-US"/>
              </w:rPr>
              <w:t xml:space="preserve">Reduction </w:t>
            </w:r>
            <w:r w:rsidR="00520940" w:rsidRPr="00E0488A">
              <w:rPr>
                <w:lang w:val="en-US"/>
              </w:rPr>
              <w:t xml:space="preserve">in experience days </w:t>
            </w:r>
            <w:r w:rsidRPr="00E0488A">
              <w:rPr>
                <w:lang w:val="en-US"/>
              </w:rPr>
              <w:t xml:space="preserve">is possible </w:t>
            </w:r>
            <w:r w:rsidR="00813478" w:rsidRPr="00E0488A">
              <w:rPr>
                <w:lang w:val="en-US"/>
              </w:rPr>
              <w:t>(7.3.</w:t>
            </w:r>
            <w:r w:rsidR="00D97AB1" w:rsidRPr="00E0488A">
              <w:rPr>
                <w:lang w:val="en-US"/>
              </w:rPr>
              <w:t>2</w:t>
            </w:r>
            <w:r w:rsidR="00813478" w:rsidRPr="00E0488A">
              <w:rPr>
                <w:lang w:val="en-US"/>
              </w:rPr>
              <w:t>)</w:t>
            </w:r>
            <w:r w:rsidRPr="00E0488A">
              <w:rPr>
                <w:lang w:val="en-US"/>
              </w:rPr>
              <w:t>:</w:t>
            </w:r>
          </w:p>
          <w:p w14:paraId="3D68BCDD" w14:textId="27374D1B" w:rsidR="00813478" w:rsidRPr="00E0488A" w:rsidRDefault="006311A3" w:rsidP="00A33C33">
            <w:pPr>
              <w:rPr>
                <w:lang w:val="en-US"/>
              </w:rPr>
            </w:pPr>
            <w:r w:rsidRPr="00E0488A">
              <w:rPr>
                <w:lang w:val="en-US"/>
              </w:rPr>
              <w:t xml:space="preserve">See </w:t>
            </w:r>
            <w:r w:rsidR="0029365E" w:rsidRPr="00E0488A">
              <w:rPr>
                <w:lang w:val="en-US"/>
              </w:rPr>
              <w:t xml:space="preserve">RV-001 'VTw certification scheme regulations' </w:t>
            </w:r>
            <w:r w:rsidR="00FD7FCA" w:rsidRPr="00E0488A">
              <w:rPr>
                <w:lang w:val="en-US"/>
              </w:rPr>
              <w:t xml:space="preserve">chapter 7.3 </w:t>
            </w:r>
            <w:r w:rsidRPr="00E0488A">
              <w:rPr>
                <w:lang w:val="en-US"/>
              </w:rPr>
              <w:t xml:space="preserve">and WV-007 'reduction in work </w:t>
            </w:r>
            <w:r w:rsidR="0029365E" w:rsidRPr="00E0488A">
              <w:rPr>
                <w:lang w:val="en-US"/>
              </w:rPr>
              <w:t>experience'</w:t>
            </w:r>
          </w:p>
        </w:tc>
      </w:tr>
      <w:tr w:rsidR="009E2684" w:rsidRPr="00910E4C" w14:paraId="2E6B2B31" w14:textId="77777777" w:rsidTr="00A33C33">
        <w:tc>
          <w:tcPr>
            <w:tcW w:w="9062" w:type="dxa"/>
          </w:tcPr>
          <w:p w14:paraId="7DB89CFA" w14:textId="790DE88F" w:rsidR="009E2684" w:rsidRPr="00E0488A" w:rsidRDefault="009E2684" w:rsidP="00A33C33">
            <w:pPr>
              <w:rPr>
                <w:lang w:val="en-US"/>
              </w:rPr>
            </w:pPr>
          </w:p>
        </w:tc>
      </w:tr>
    </w:tbl>
    <w:p w14:paraId="7003E68D" w14:textId="77777777" w:rsidR="00FE6A15" w:rsidRPr="00E0488A" w:rsidRDefault="00FE6A15">
      <w:pPr>
        <w:rPr>
          <w:lang w:val="en-US"/>
        </w:rPr>
      </w:pPr>
    </w:p>
    <w:sectPr w:rsidR="00FE6A15" w:rsidRPr="00E048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6155" w14:textId="77777777" w:rsidR="00AF4AEE" w:rsidRDefault="00AF4AEE" w:rsidP="00680A77">
      <w:pPr>
        <w:spacing w:after="0" w:line="240" w:lineRule="auto"/>
      </w:pPr>
      <w:r>
        <w:separator/>
      </w:r>
    </w:p>
  </w:endnote>
  <w:endnote w:type="continuationSeparator" w:id="0">
    <w:p w14:paraId="12A5CF49" w14:textId="77777777" w:rsidR="00AF4AEE" w:rsidRDefault="00AF4AEE" w:rsidP="0068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725C" w14:textId="77777777" w:rsidR="008B2E45" w:rsidRDefault="008B2E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1834"/>
      <w:gridCol w:w="1823"/>
      <w:gridCol w:w="1788"/>
      <w:gridCol w:w="1786"/>
    </w:tblGrid>
    <w:tr w:rsidR="00680A77" w:rsidRPr="0048120C" w14:paraId="7F3EA62B" w14:textId="77777777" w:rsidTr="00FC0A0F">
      <w:trPr>
        <w:trHeight w:val="340"/>
      </w:trPr>
      <w:tc>
        <w:tcPr>
          <w:tcW w:w="1925" w:type="dxa"/>
          <w:vAlign w:val="center"/>
        </w:tcPr>
        <w:p w14:paraId="50B6C1A0" w14:textId="77777777" w:rsidR="00680A77" w:rsidRPr="0048120C" w:rsidRDefault="00680A77" w:rsidP="00680A7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 w:rsidRPr="0048120C">
            <w:rPr>
              <w:rFonts w:ascii="Calibri" w:hAnsi="Calibri"/>
            </w:rPr>
            <w:t>Document code:</w:t>
          </w:r>
        </w:p>
      </w:tc>
      <w:tc>
        <w:tcPr>
          <w:tcW w:w="1925" w:type="dxa"/>
          <w:vAlign w:val="center"/>
        </w:tcPr>
        <w:p w14:paraId="0E2EEE7F" w14:textId="7DCA839B" w:rsidR="00680A77" w:rsidRPr="0048120C" w:rsidRDefault="0019625E" w:rsidP="00680A7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MV-001</w:t>
          </w:r>
        </w:p>
      </w:tc>
      <w:tc>
        <w:tcPr>
          <w:tcW w:w="1926" w:type="dxa"/>
          <w:vAlign w:val="center"/>
        </w:tcPr>
        <w:p w14:paraId="398029AC" w14:textId="77777777" w:rsidR="00680A77" w:rsidRPr="0048120C" w:rsidRDefault="00680A77" w:rsidP="00680A7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 w:rsidRPr="0048120C">
            <w:rPr>
              <w:rFonts w:ascii="Calibri" w:hAnsi="Calibri"/>
            </w:rPr>
            <w:t>Revision number:</w:t>
          </w:r>
        </w:p>
      </w:tc>
      <w:tc>
        <w:tcPr>
          <w:tcW w:w="1926" w:type="dxa"/>
          <w:vAlign w:val="center"/>
        </w:tcPr>
        <w:p w14:paraId="04CB736B" w14:textId="3D961A7F" w:rsidR="00680A77" w:rsidRPr="0048120C" w:rsidRDefault="00680A77" w:rsidP="00680A7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0.</w:t>
          </w:r>
          <w:r w:rsidR="003771E6">
            <w:rPr>
              <w:rFonts w:ascii="Calibri" w:hAnsi="Calibri"/>
            </w:rPr>
            <w:t>0</w:t>
          </w:r>
          <w:r w:rsidR="008B2E45">
            <w:rPr>
              <w:rFonts w:ascii="Calibri" w:hAnsi="Calibri"/>
            </w:rPr>
            <w:t>0</w:t>
          </w:r>
        </w:p>
      </w:tc>
      <w:tc>
        <w:tcPr>
          <w:tcW w:w="1926" w:type="dxa"/>
          <w:vAlign w:val="center"/>
        </w:tcPr>
        <w:p w14:paraId="0C1791BD" w14:textId="77777777" w:rsidR="00680A77" w:rsidRPr="0048120C" w:rsidRDefault="00680A77" w:rsidP="00680A7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</w:p>
      </w:tc>
    </w:tr>
    <w:tr w:rsidR="00680A77" w:rsidRPr="0048120C" w14:paraId="5948F376" w14:textId="77777777" w:rsidTr="00FC0A0F">
      <w:trPr>
        <w:trHeight w:val="340"/>
      </w:trPr>
      <w:tc>
        <w:tcPr>
          <w:tcW w:w="1925" w:type="dxa"/>
          <w:vAlign w:val="center"/>
        </w:tcPr>
        <w:p w14:paraId="2179CDC3" w14:textId="77777777" w:rsidR="00680A77" w:rsidRPr="0048120C" w:rsidRDefault="00680A77" w:rsidP="00680A7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 w:rsidRPr="0048120C">
            <w:rPr>
              <w:rFonts w:ascii="Calibri" w:hAnsi="Calibri"/>
            </w:rPr>
            <w:t>Document status:</w:t>
          </w:r>
        </w:p>
      </w:tc>
      <w:tc>
        <w:tcPr>
          <w:tcW w:w="1925" w:type="dxa"/>
          <w:vAlign w:val="center"/>
        </w:tcPr>
        <w:p w14:paraId="58D77B58" w14:textId="78C893E7" w:rsidR="00680A77" w:rsidRPr="0048120C" w:rsidRDefault="00963705" w:rsidP="00680A7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Approved</w:t>
          </w:r>
        </w:p>
      </w:tc>
      <w:tc>
        <w:tcPr>
          <w:tcW w:w="1926" w:type="dxa"/>
          <w:vAlign w:val="center"/>
        </w:tcPr>
        <w:p w14:paraId="5DA3C013" w14:textId="77777777" w:rsidR="00680A77" w:rsidRPr="0048120C" w:rsidRDefault="00680A77" w:rsidP="00680A7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 w:rsidRPr="0048120C">
            <w:rPr>
              <w:rFonts w:ascii="Calibri" w:hAnsi="Calibri"/>
            </w:rPr>
            <w:t>Revision date:</w:t>
          </w:r>
        </w:p>
      </w:tc>
      <w:tc>
        <w:tcPr>
          <w:tcW w:w="1926" w:type="dxa"/>
          <w:vAlign w:val="center"/>
        </w:tcPr>
        <w:p w14:paraId="6E0C8253" w14:textId="7E45AF85" w:rsidR="00680A77" w:rsidRPr="0048120C" w:rsidRDefault="008B2E45" w:rsidP="00680A7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28</w:t>
          </w:r>
          <w:r w:rsidR="00963705">
            <w:rPr>
              <w:rFonts w:ascii="Calibri" w:hAnsi="Calibri"/>
            </w:rPr>
            <w:t xml:space="preserve"> </w:t>
          </w:r>
          <w:r w:rsidR="00680A77">
            <w:rPr>
              <w:rFonts w:ascii="Calibri" w:hAnsi="Calibri"/>
            </w:rPr>
            <w:t>Nov 202</w:t>
          </w:r>
          <w:r>
            <w:rPr>
              <w:rFonts w:ascii="Calibri" w:hAnsi="Calibri"/>
            </w:rPr>
            <w:t>5</w:t>
          </w:r>
        </w:p>
      </w:tc>
      <w:tc>
        <w:tcPr>
          <w:tcW w:w="1926" w:type="dxa"/>
          <w:vAlign w:val="center"/>
        </w:tcPr>
        <w:p w14:paraId="70F099CB" w14:textId="72AD13DB" w:rsidR="00680A77" w:rsidRPr="0048120C" w:rsidRDefault="00680A77" w:rsidP="00680A77">
          <w:pPr>
            <w:pStyle w:val="Voettekst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</w:rPr>
          </w:pPr>
          <w:r w:rsidRPr="0048120C">
            <w:t>Page</w:t>
          </w:r>
          <w:r w:rsidRPr="0048120C">
            <w:rPr>
              <w:b/>
              <w:bCs/>
            </w:rPr>
            <w:fldChar w:fldCharType="begin"/>
          </w:r>
          <w:r w:rsidRPr="0048120C">
            <w:rPr>
              <w:b/>
              <w:bCs/>
            </w:rPr>
            <w:instrText>PAGE</w:instrText>
          </w:r>
          <w:r w:rsidRPr="0048120C">
            <w:rPr>
              <w:b/>
              <w:bCs/>
            </w:rPr>
            <w:fldChar w:fldCharType="separate"/>
          </w:r>
          <w:r w:rsidR="00F21911">
            <w:rPr>
              <w:b/>
              <w:bCs/>
              <w:noProof/>
            </w:rPr>
            <w:t>2</w:t>
          </w:r>
          <w:r w:rsidRPr="0048120C">
            <w:rPr>
              <w:b/>
              <w:bCs/>
            </w:rPr>
            <w:fldChar w:fldCharType="end"/>
          </w:r>
          <w:r w:rsidRPr="0048120C">
            <w:t xml:space="preserve"> of </w:t>
          </w:r>
          <w:r w:rsidRPr="0048120C">
            <w:rPr>
              <w:b/>
              <w:bCs/>
            </w:rPr>
            <w:fldChar w:fldCharType="begin"/>
          </w:r>
          <w:r w:rsidRPr="0048120C">
            <w:rPr>
              <w:b/>
              <w:bCs/>
            </w:rPr>
            <w:instrText>NUMPAGES</w:instrText>
          </w:r>
          <w:r w:rsidRPr="0048120C">
            <w:rPr>
              <w:b/>
              <w:bCs/>
            </w:rPr>
            <w:fldChar w:fldCharType="separate"/>
          </w:r>
          <w:r w:rsidR="00F21911">
            <w:rPr>
              <w:b/>
              <w:bCs/>
              <w:noProof/>
            </w:rPr>
            <w:t>2</w:t>
          </w:r>
          <w:r w:rsidRPr="0048120C">
            <w:rPr>
              <w:b/>
              <w:bCs/>
            </w:rPr>
            <w:fldChar w:fldCharType="end"/>
          </w:r>
        </w:p>
      </w:tc>
    </w:tr>
  </w:tbl>
  <w:p w14:paraId="4815670C" w14:textId="77777777" w:rsidR="00680A77" w:rsidRDefault="00680A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9995" w14:textId="77777777" w:rsidR="008B2E45" w:rsidRDefault="008B2E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9F17" w14:textId="77777777" w:rsidR="00AF4AEE" w:rsidRDefault="00AF4AEE" w:rsidP="00680A77">
      <w:pPr>
        <w:spacing w:after="0" w:line="240" w:lineRule="auto"/>
      </w:pPr>
      <w:r>
        <w:separator/>
      </w:r>
    </w:p>
  </w:footnote>
  <w:footnote w:type="continuationSeparator" w:id="0">
    <w:p w14:paraId="41C9D269" w14:textId="77777777" w:rsidR="00AF4AEE" w:rsidRDefault="00AF4AEE" w:rsidP="0068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CF02" w14:textId="77777777" w:rsidR="008B2E45" w:rsidRDefault="008B2E4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6898" w14:textId="5336FF3D" w:rsidR="00680A77" w:rsidRDefault="00680A77">
    <w:pPr>
      <w:pStyle w:val="Koptekst"/>
    </w:pPr>
    <w:r>
      <w:rPr>
        <w:noProof/>
        <w:lang w:eastAsia="nl-NL"/>
      </w:rPr>
      <w:drawing>
        <wp:inline distT="0" distB="0" distL="0" distR="0" wp14:anchorId="0149FF11" wp14:editId="0ECAE0C8">
          <wp:extent cx="2542032" cy="585216"/>
          <wp:effectExtent l="0" t="0" r="0" b="5715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032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B5CB2C" w14:textId="33D5AD6B" w:rsidR="00680A77" w:rsidRDefault="00680A77">
    <w:pPr>
      <w:pStyle w:val="Koptekst"/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  <w:t>Employer's statement 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94F9" w14:textId="77777777" w:rsidR="008B2E45" w:rsidRDefault="008B2E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A1260"/>
    <w:multiLevelType w:val="hybridMultilevel"/>
    <w:tmpl w:val="B6D22AF6"/>
    <w:lvl w:ilvl="0" w:tplc="79542E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17344"/>
    <w:multiLevelType w:val="hybridMultilevel"/>
    <w:tmpl w:val="27BA75FA"/>
    <w:lvl w:ilvl="0" w:tplc="FA149A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4356">
    <w:abstractNumId w:val="1"/>
  </w:num>
  <w:num w:numId="2" w16cid:durableId="11003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77"/>
    <w:rsid w:val="00001429"/>
    <w:rsid w:val="00022B16"/>
    <w:rsid w:val="00065302"/>
    <w:rsid w:val="00121CF4"/>
    <w:rsid w:val="0019625E"/>
    <w:rsid w:val="001D4000"/>
    <w:rsid w:val="001F22FC"/>
    <w:rsid w:val="0024008D"/>
    <w:rsid w:val="002829F2"/>
    <w:rsid w:val="0029365E"/>
    <w:rsid w:val="00353148"/>
    <w:rsid w:val="0036314B"/>
    <w:rsid w:val="003771E6"/>
    <w:rsid w:val="003A402B"/>
    <w:rsid w:val="003F337A"/>
    <w:rsid w:val="004235C5"/>
    <w:rsid w:val="00445424"/>
    <w:rsid w:val="004706E7"/>
    <w:rsid w:val="004915FC"/>
    <w:rsid w:val="0049182F"/>
    <w:rsid w:val="004B4E46"/>
    <w:rsid w:val="004D19B6"/>
    <w:rsid w:val="00520940"/>
    <w:rsid w:val="005A1A3B"/>
    <w:rsid w:val="005C02B9"/>
    <w:rsid w:val="006311A3"/>
    <w:rsid w:val="00647911"/>
    <w:rsid w:val="0065293D"/>
    <w:rsid w:val="00680A77"/>
    <w:rsid w:val="006F0864"/>
    <w:rsid w:val="007A2AC4"/>
    <w:rsid w:val="00813478"/>
    <w:rsid w:val="008A7F9E"/>
    <w:rsid w:val="008B2E45"/>
    <w:rsid w:val="008D49CD"/>
    <w:rsid w:val="00910E4C"/>
    <w:rsid w:val="0092058B"/>
    <w:rsid w:val="00963705"/>
    <w:rsid w:val="009A3D4F"/>
    <w:rsid w:val="009E2684"/>
    <w:rsid w:val="00A14A70"/>
    <w:rsid w:val="00A31C8A"/>
    <w:rsid w:val="00A33C33"/>
    <w:rsid w:val="00A50AA9"/>
    <w:rsid w:val="00A87B38"/>
    <w:rsid w:val="00AF4AEE"/>
    <w:rsid w:val="00C26A8E"/>
    <w:rsid w:val="00CD42C1"/>
    <w:rsid w:val="00D97AB1"/>
    <w:rsid w:val="00DB631D"/>
    <w:rsid w:val="00DD7510"/>
    <w:rsid w:val="00DE4590"/>
    <w:rsid w:val="00E0180E"/>
    <w:rsid w:val="00E0488A"/>
    <w:rsid w:val="00E85389"/>
    <w:rsid w:val="00F21911"/>
    <w:rsid w:val="00F709E8"/>
    <w:rsid w:val="00FD06AF"/>
    <w:rsid w:val="00FD41C8"/>
    <w:rsid w:val="00FD7FCA"/>
    <w:rsid w:val="00FE010C"/>
    <w:rsid w:val="00FE0755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50B8"/>
  <w15:chartTrackingRefBased/>
  <w15:docId w15:val="{BFFA1D3E-B385-47CF-A051-1EC70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0A77"/>
    <w:rPr>
      <w:rFonts w:eastAsiaTheme="minorEastAsia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0A7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680A77"/>
  </w:style>
  <w:style w:type="paragraph" w:styleId="Voettekst">
    <w:name w:val="footer"/>
    <w:basedOn w:val="Standaard"/>
    <w:link w:val="VoettekstChar"/>
    <w:uiPriority w:val="99"/>
    <w:unhideWhenUsed/>
    <w:rsid w:val="00680A7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0A77"/>
  </w:style>
  <w:style w:type="table" w:styleId="Tabelraster">
    <w:name w:val="Table Grid"/>
    <w:basedOn w:val="Standaardtabel"/>
    <w:uiPriority w:val="39"/>
    <w:rsid w:val="00680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80A77"/>
    <w:rPr>
      <w:color w:val="808080"/>
    </w:rPr>
  </w:style>
  <w:style w:type="paragraph" w:styleId="Lijstalinea">
    <w:name w:val="List Paragraph"/>
    <w:basedOn w:val="Standaard"/>
    <w:uiPriority w:val="34"/>
    <w:qFormat/>
    <w:rsid w:val="00E0180E"/>
    <w:pPr>
      <w:ind w:left="720"/>
      <w:contextualSpacing/>
    </w:pPr>
  </w:style>
  <w:style w:type="paragraph" w:styleId="Geenafstand">
    <w:name w:val="No Spacing"/>
    <w:uiPriority w:val="1"/>
    <w:qFormat/>
    <w:rsid w:val="002829F2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FF19F053E342C7AE6D8CE565043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B4F484-A3AC-48B8-9B0B-C47405166AEC}"/>
      </w:docPartPr>
      <w:docPartBody>
        <w:p w:rsidR="00562AFF" w:rsidRDefault="00562AFF" w:rsidP="00562AFF">
          <w:pPr>
            <w:pStyle w:val="35FF19F053E342C7AE6D8CE5650438D75"/>
          </w:pPr>
          <w:r w:rsidRPr="009F63F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E0E6837F5C40BFAAE288D675AC8E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CC6D4A-D8BB-45E1-9429-4DE186E13A80}"/>
      </w:docPartPr>
      <w:docPartBody>
        <w:p w:rsidR="00562AFF" w:rsidRDefault="00562AFF" w:rsidP="00562AFF">
          <w:pPr>
            <w:pStyle w:val="3AE0E6837F5C40BFAAE288D675AC8E0E5"/>
          </w:pPr>
          <w:r w:rsidRPr="009F63F3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033D78B3CBA41F5983A248D09014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CDC6C0-D952-4B35-A8EA-078C51AFA700}"/>
      </w:docPartPr>
      <w:docPartBody>
        <w:p w:rsidR="00562AFF" w:rsidRDefault="00562AFF" w:rsidP="00562AFF">
          <w:pPr>
            <w:pStyle w:val="1033D78B3CBA41F5983A248D090143FF5"/>
          </w:pPr>
          <w:r w:rsidRPr="009F63F3">
            <w:rPr>
              <w:rStyle w:val="Tekstvantijdelijkeaanduiding"/>
            </w:rPr>
            <w:t>Kies een item.</w:t>
          </w:r>
        </w:p>
      </w:docPartBody>
    </w:docPart>
    <w:docPart>
      <w:docPartPr>
        <w:name w:val="3A68CF3F11454BE78406E411608D1A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A10759-95AE-4256-B662-15837343587C}"/>
      </w:docPartPr>
      <w:docPartBody>
        <w:p w:rsidR="00BB44AF" w:rsidRDefault="00562AFF" w:rsidP="00562AFF">
          <w:pPr>
            <w:pStyle w:val="3A68CF3F11454BE78406E411608D1A735"/>
          </w:pPr>
          <w:r w:rsidRPr="009F63F3">
            <w:rPr>
              <w:rStyle w:val="Tekstvantijdelijkeaanduiding"/>
            </w:rPr>
            <w:t>Kies een item.</w:t>
          </w:r>
        </w:p>
      </w:docPartBody>
    </w:docPart>
    <w:docPart>
      <w:docPartPr>
        <w:name w:val="07866413861546B3935B5CB675D713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7AD24D-D05E-45D3-8371-17204ECB67CC}"/>
      </w:docPartPr>
      <w:docPartBody>
        <w:p w:rsidR="00BB44AF" w:rsidRDefault="00562AFF" w:rsidP="00562AFF">
          <w:pPr>
            <w:pStyle w:val="07866413861546B3935B5CB675D7130D3"/>
          </w:pPr>
          <w:r w:rsidRPr="009F63F3">
            <w:rPr>
              <w:rStyle w:val="Tekstvantijdelijkeaanduiding"/>
            </w:rPr>
            <w:t>Kies een item.</w:t>
          </w:r>
        </w:p>
      </w:docPartBody>
    </w:docPart>
    <w:docPart>
      <w:docPartPr>
        <w:name w:val="FDB0C7080A37477C8A49D04669EC07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FC0FC6-40DB-49F7-A625-3CC9C559318E}"/>
      </w:docPartPr>
      <w:docPartBody>
        <w:p w:rsidR="00BB44AF" w:rsidRDefault="00562AFF" w:rsidP="00562AFF">
          <w:pPr>
            <w:pStyle w:val="FDB0C7080A37477C8A49D04669EC07223"/>
          </w:pPr>
          <w:r w:rsidRPr="009F63F3">
            <w:rPr>
              <w:rStyle w:val="Tekstvantijdelijkeaanduiding"/>
            </w:rPr>
            <w:t>Kies een item.</w:t>
          </w:r>
        </w:p>
      </w:docPartBody>
    </w:docPart>
    <w:docPart>
      <w:docPartPr>
        <w:name w:val="BFBDF589FE764761AC13C5279F12D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5E2059-D962-4B9A-8D54-DC8F586C9371}"/>
      </w:docPartPr>
      <w:docPartBody>
        <w:p w:rsidR="00BB44AF" w:rsidRDefault="00562AFF" w:rsidP="00562AFF">
          <w:pPr>
            <w:pStyle w:val="BFBDF589FE764761AC13C5279F12DD1A2"/>
          </w:pPr>
          <w:r w:rsidRPr="009F63F3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BC"/>
    <w:rsid w:val="0011486D"/>
    <w:rsid w:val="002117FD"/>
    <w:rsid w:val="00346939"/>
    <w:rsid w:val="004235C5"/>
    <w:rsid w:val="005256FF"/>
    <w:rsid w:val="00562AFF"/>
    <w:rsid w:val="00606925"/>
    <w:rsid w:val="00643014"/>
    <w:rsid w:val="006F0864"/>
    <w:rsid w:val="00875784"/>
    <w:rsid w:val="00A4044B"/>
    <w:rsid w:val="00BB44AF"/>
    <w:rsid w:val="00C270BC"/>
    <w:rsid w:val="00C76159"/>
    <w:rsid w:val="00CE54DD"/>
    <w:rsid w:val="00DF6415"/>
    <w:rsid w:val="00E8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62AFF"/>
    <w:rPr>
      <w:color w:val="808080"/>
    </w:rPr>
  </w:style>
  <w:style w:type="paragraph" w:customStyle="1" w:styleId="07866413861546B3935B5CB675D7130D3">
    <w:name w:val="07866413861546B3935B5CB675D7130D3"/>
    <w:rsid w:val="00562AFF"/>
    <w:rPr>
      <w:lang w:eastAsia="en-US"/>
    </w:rPr>
  </w:style>
  <w:style w:type="paragraph" w:customStyle="1" w:styleId="35FF19F053E342C7AE6D8CE5650438D75">
    <w:name w:val="35FF19F053E342C7AE6D8CE5650438D75"/>
    <w:rsid w:val="00562AFF"/>
    <w:rPr>
      <w:lang w:eastAsia="en-US"/>
    </w:rPr>
  </w:style>
  <w:style w:type="paragraph" w:customStyle="1" w:styleId="3AE0E6837F5C40BFAAE288D675AC8E0E5">
    <w:name w:val="3AE0E6837F5C40BFAAE288D675AC8E0E5"/>
    <w:rsid w:val="00562AFF"/>
    <w:rPr>
      <w:lang w:eastAsia="en-US"/>
    </w:rPr>
  </w:style>
  <w:style w:type="paragraph" w:customStyle="1" w:styleId="BFBDF589FE764761AC13C5279F12DD1A2">
    <w:name w:val="BFBDF589FE764761AC13C5279F12DD1A2"/>
    <w:rsid w:val="00562AFF"/>
    <w:rPr>
      <w:lang w:eastAsia="en-US"/>
    </w:rPr>
  </w:style>
  <w:style w:type="paragraph" w:customStyle="1" w:styleId="1033D78B3CBA41F5983A248D090143FF5">
    <w:name w:val="1033D78B3CBA41F5983A248D090143FF5"/>
    <w:rsid w:val="00562AFF"/>
    <w:rPr>
      <w:lang w:eastAsia="en-US"/>
    </w:rPr>
  </w:style>
  <w:style w:type="paragraph" w:customStyle="1" w:styleId="FDB0C7080A37477C8A49D04669EC07223">
    <w:name w:val="FDB0C7080A37477C8A49D04669EC07223"/>
    <w:rsid w:val="00562AFF"/>
    <w:rPr>
      <w:lang w:eastAsia="en-US"/>
    </w:rPr>
  </w:style>
  <w:style w:type="paragraph" w:customStyle="1" w:styleId="3A68CF3F11454BE78406E411608D1A735">
    <w:name w:val="3A68CF3F11454BE78406E411608D1A735"/>
    <w:rsid w:val="00562AFF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3873-bdc5-42d8-8355-792925d3b2fd" xsi:nil="true"/>
    <lcf76f155ced4ddcb4097134ff3c332f xmlns="6cc27772-9db7-4eec-b267-682cec43e586">
      <Terms xmlns="http://schemas.microsoft.com/office/infopath/2007/PartnerControls"/>
    </lcf76f155ced4ddcb4097134ff3c332f>
    <SharedWithUsers xmlns="2be23873-bdc5-42d8-8355-792925d3b2f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8FC64605ED0498DD6E31A81A39089" ma:contentTypeVersion="14" ma:contentTypeDescription="Een nieuw document maken." ma:contentTypeScope="" ma:versionID="0a139d94fed896b4822a67ef9c8ee8c8">
  <xsd:schema xmlns:xsd="http://www.w3.org/2001/XMLSchema" xmlns:xs="http://www.w3.org/2001/XMLSchema" xmlns:p="http://schemas.microsoft.com/office/2006/metadata/properties" xmlns:ns2="6cc27772-9db7-4eec-b267-682cec43e586" xmlns:ns3="2be23873-bdc5-42d8-8355-792925d3b2fd" targetNamespace="http://schemas.microsoft.com/office/2006/metadata/properties" ma:root="true" ma:fieldsID="010660eb645f3f4404140086c748f4b4" ns2:_="" ns3:_="">
    <xsd:import namespace="6cc27772-9db7-4eec-b267-682cec43e586"/>
    <xsd:import namespace="2be23873-bdc5-42d8-8355-792925d3b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7772-9db7-4eec-b267-682cec43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d16fc57d-c29d-4e46-ac8d-7b9cc10d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3873-bdc5-42d8-8355-792925d3b2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dfc3dc-9eb7-4512-bd2c-e7eb04995fe5}" ma:internalName="TaxCatchAll" ma:showField="CatchAllData" ma:web="2be23873-bdc5-42d8-8355-792925d3b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A6581-606D-40E2-99BB-ECCB4F287585}">
  <ds:schemaRefs>
    <ds:schemaRef ds:uri="http://schemas.microsoft.com/office/2006/metadata/properties"/>
    <ds:schemaRef ds:uri="http://schemas.microsoft.com/office/infopath/2007/PartnerControls"/>
    <ds:schemaRef ds:uri="2be23873-bdc5-42d8-8355-792925d3b2fd"/>
    <ds:schemaRef ds:uri="6cc27772-9db7-4eec-b267-682cec43e586"/>
  </ds:schemaRefs>
</ds:datastoreItem>
</file>

<file path=customXml/itemProps2.xml><?xml version="1.0" encoding="utf-8"?>
<ds:datastoreItem xmlns:ds="http://schemas.openxmlformats.org/officeDocument/2006/customXml" ds:itemID="{881B42D6-2ACE-439D-B6C8-40827AF3B281}"/>
</file>

<file path=customXml/itemProps3.xml><?xml version="1.0" encoding="utf-8"?>
<ds:datastoreItem xmlns:ds="http://schemas.openxmlformats.org/officeDocument/2006/customXml" ds:itemID="{59AE2762-4641-4104-9FB9-20245F251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Duin</dc:creator>
  <cp:keywords>, docId:5799F39FB30439D970F9EF2C6E013494</cp:keywords>
  <dc:description/>
  <cp:lastModifiedBy>Darya Pourtavakol</cp:lastModifiedBy>
  <cp:revision>7</cp:revision>
  <cp:lastPrinted>2023-11-01T19:09:00Z</cp:lastPrinted>
  <dcterms:created xsi:type="dcterms:W3CDTF">2025-10-03T14:04:00Z</dcterms:created>
  <dcterms:modified xsi:type="dcterms:W3CDTF">2025-12-12T09:16:00Z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0x010100C068FC64605ED0498DD6E31A81A39089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